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B355" w14:textId="77777777" w:rsidR="0075634D" w:rsidRPr="0075634D" w:rsidRDefault="0075634D" w:rsidP="0075634D">
      <w:pPr>
        <w:jc w:val="center"/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</w:pPr>
      <w:proofErr w:type="spellStart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>Ocjena</w:t>
      </w:r>
      <w:proofErr w:type="spellEnd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>gostiju</w:t>
      </w:r>
      <w:proofErr w:type="spellEnd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 xml:space="preserve"> 92/100: </w:t>
      </w:r>
      <w:proofErr w:type="spellStart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>gosti</w:t>
      </w:r>
      <w:proofErr w:type="spellEnd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>prepoznaju</w:t>
      </w:r>
      <w:proofErr w:type="spellEnd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>dobar</w:t>
      </w:r>
      <w:proofErr w:type="spellEnd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>omjer</w:t>
      </w:r>
      <w:proofErr w:type="spellEnd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>cijene</w:t>
      </w:r>
      <w:proofErr w:type="spellEnd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 xml:space="preserve"> i </w:t>
      </w:r>
      <w:proofErr w:type="spellStart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>kvalitete</w:t>
      </w:r>
      <w:proofErr w:type="spellEnd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 xml:space="preserve"> u </w:t>
      </w:r>
      <w:proofErr w:type="spellStart"/>
      <w:r w:rsidRPr="0075634D">
        <w:rPr>
          <w:rFonts w:ascii="Times New Roman" w:eastAsia="Times New Roman" w:hAnsi="Times New Roman" w:cs="Times New Roman"/>
          <w:b/>
          <w:bCs/>
          <w:lang w:val="en-US" w:eastAsia="hr-HR"/>
          <w14:ligatures w14:val="none"/>
        </w:rPr>
        <w:t>Šibeniku</w:t>
      </w:r>
      <w:proofErr w:type="spellEnd"/>
    </w:p>
    <w:p w14:paraId="10E6AF7F" w14:textId="77777777" w:rsidR="00807CFE" w:rsidRPr="0075634D" w:rsidRDefault="00807CFE" w:rsidP="00807CFE">
      <w:pPr>
        <w:jc w:val="both"/>
        <w:rPr>
          <w:rFonts w:ascii="Times New Roman" w:eastAsia="Times New Roman" w:hAnsi="Times New Roman" w:cs="Times New Roman"/>
          <w:lang w:val="en-US" w:eastAsia="hr-HR"/>
          <w14:ligatures w14:val="none"/>
        </w:rPr>
      </w:pPr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U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prvih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šest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mjeseci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2025.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godine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, 6.130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gostiju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podijelilo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je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svoje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mišljenje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o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boravku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u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Šibeniku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, a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ukupna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ocjena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zadovoljstva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iznosi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92/100.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Broj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komentara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porastao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je za 4,5 %, a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stopa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odgovaranja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na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komentare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sada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iznosi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41 %,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što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pokazuje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sve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veću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prisutnost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i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angažiranost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domaćina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u online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komunikaciji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s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gostima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.</w:t>
      </w:r>
    </w:p>
    <w:p w14:paraId="7CE76683" w14:textId="717637C8" w:rsidR="00807CFE" w:rsidRPr="0075634D" w:rsidRDefault="00807CFE" w:rsidP="00807CFE">
      <w:pPr>
        <w:jc w:val="both"/>
        <w:rPr>
          <w:rFonts w:ascii="Times New Roman" w:eastAsia="Times New Roman" w:hAnsi="Times New Roman" w:cs="Times New Roman"/>
          <w:lang w:val="en-US" w:eastAsia="hr-HR"/>
          <w14:ligatures w14:val="none"/>
        </w:rPr>
      </w:pP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Hoteli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ostvaruju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ocjenu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92/100,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uz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vrlo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visoku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stopu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odgovora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od 76 %. Gosti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najčešće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ističu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ljubaznost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djelatnika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,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što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značajno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doprinosi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ukupnom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dojmu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. </w:t>
      </w:r>
      <w:r w:rsidR="00F321D7" w:rsidRPr="0075634D">
        <w:rPr>
          <w:rFonts w:ascii="Times New Roman" w:eastAsia="Times New Roman" w:hAnsi="Times New Roman" w:cs="Times New Roman"/>
          <w:lang w:eastAsia="hr-HR"/>
          <w14:ligatures w14:val="none"/>
        </w:rPr>
        <w:t xml:space="preserve">Hosteli su ocijenjeni s 90/100, uz rast zadovoljstva od 1,4 %.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Kampovi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su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ocijenjeni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s 89/100,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uz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stabilnu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kvalitetu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usluge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.</w:t>
      </w:r>
    </w:p>
    <w:p w14:paraId="3F9E3D38" w14:textId="420B9037" w:rsidR="00807CFE" w:rsidRPr="0075634D" w:rsidRDefault="00807CFE" w:rsidP="00807CFE">
      <w:pPr>
        <w:jc w:val="both"/>
        <w:rPr>
          <w:rFonts w:ascii="Times New Roman" w:eastAsia="Times New Roman" w:hAnsi="Times New Roman" w:cs="Times New Roman"/>
          <w:lang w:val="en-US" w:eastAsia="hr-HR"/>
          <w14:ligatures w14:val="none"/>
        </w:rPr>
      </w:pP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Ugostiteljski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objekti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bilježe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rast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zadovoljstva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od 2 %, s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ukupnom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ocjenom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92/100. </w:t>
      </w:r>
      <w:proofErr w:type="spellStart"/>
      <w:r w:rsidR="00DB3AFC"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Kvaliteta</w:t>
      </w:r>
      <w:proofErr w:type="spellEnd"/>
      <w:r w:rsidR="00DB3AFC"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="00DB3AFC"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h</w:t>
      </w:r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ran</w:t>
      </w:r>
      <w:r w:rsidR="00DB3AFC"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je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ocijenjena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s </w:t>
      </w:r>
      <w:proofErr w:type="spellStart"/>
      <w:r w:rsidR="00DB3AFC"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visokih</w:t>
      </w:r>
      <w:proofErr w:type="spellEnd"/>
      <w:r w:rsidR="00DB3AFC"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88/100, a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ljubaznost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djelatnika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s 96/100,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što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potvrđuje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kontinuiranu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posvećenost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kvaliteti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usluge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.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Privatni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smještaj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također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bilježi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rast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zadovoljstva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, s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ocjenom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92/100</w:t>
      </w:r>
      <w:r w:rsidR="00622BBA"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.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Atrakcije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ostvaruju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92/100,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uz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rast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vidljivosti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kroz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10 %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više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komentara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u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odnosu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="00A94820">
        <w:rPr>
          <w:rFonts w:ascii="Times New Roman" w:eastAsia="Times New Roman" w:hAnsi="Times New Roman" w:cs="Times New Roman"/>
          <w:lang w:val="en-US" w:eastAsia="hr-HR"/>
          <w14:ligatures w14:val="none"/>
        </w:rPr>
        <w:t>isti</w:t>
      </w:r>
      <w:proofErr w:type="spellEnd"/>
      <w:r w:rsidR="00A94820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period</w:t>
      </w:r>
      <w:r w:rsidR="000A233C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u</w:t>
      </w:r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prethodn</w:t>
      </w:r>
      <w:r w:rsidR="000A233C">
        <w:rPr>
          <w:rFonts w:ascii="Times New Roman" w:eastAsia="Times New Roman" w:hAnsi="Times New Roman" w:cs="Times New Roman"/>
          <w:lang w:val="en-US" w:eastAsia="hr-HR"/>
          <w14:ligatures w14:val="none"/>
        </w:rPr>
        <w:t>oj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godin</w:t>
      </w:r>
      <w:r w:rsidR="000A233C">
        <w:rPr>
          <w:rFonts w:ascii="Times New Roman" w:eastAsia="Times New Roman" w:hAnsi="Times New Roman" w:cs="Times New Roman"/>
          <w:lang w:val="en-US" w:eastAsia="hr-HR"/>
          <w14:ligatures w14:val="none"/>
        </w:rPr>
        <w:t>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.</w:t>
      </w:r>
    </w:p>
    <w:p w14:paraId="349F707A" w14:textId="23781662" w:rsidR="00807CFE" w:rsidRPr="0075634D" w:rsidRDefault="00807CFE" w:rsidP="00807CFE">
      <w:pPr>
        <w:jc w:val="both"/>
        <w:rPr>
          <w:rFonts w:ascii="Times New Roman" w:eastAsia="Times New Roman" w:hAnsi="Times New Roman" w:cs="Times New Roman"/>
          <w:lang w:val="en-US" w:eastAsia="hr-HR"/>
          <w14:ligatures w14:val="none"/>
        </w:rPr>
      </w:pPr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Projekt IQM Destination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provodi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Turistička zajednica Grada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Šibenika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u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suradnji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s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tvrtkom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Feel IQM, s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ciljem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kontinuiranog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praćenja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zadovoljstva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gostiju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i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kvalitete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turističke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ponude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.</w:t>
      </w:r>
    </w:p>
    <w:p w14:paraId="055FA7D9" w14:textId="6E9E65CD" w:rsidR="0045426A" w:rsidRPr="00587AF8" w:rsidRDefault="00807CFE" w:rsidP="00587AF8">
      <w:pPr>
        <w:jc w:val="both"/>
        <w:rPr>
          <w:rFonts w:ascii="Times New Roman" w:eastAsia="Times New Roman" w:hAnsi="Times New Roman" w:cs="Times New Roman"/>
          <w:lang w:val="en-US" w:eastAsia="hr-HR"/>
          <w14:ligatures w14:val="none"/>
        </w:rPr>
      </w:pP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Postignuti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rezultati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potvrđuju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da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Šibenik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pruža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visoku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razinu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kvalitete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,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uz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jasno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prepoznat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trud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i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angažman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 xml:space="preserve"> </w:t>
      </w:r>
      <w:proofErr w:type="spellStart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domaćina</w:t>
      </w:r>
      <w:proofErr w:type="spellEnd"/>
      <w:r w:rsidRPr="0075634D">
        <w:rPr>
          <w:rFonts w:ascii="Times New Roman" w:eastAsia="Times New Roman" w:hAnsi="Times New Roman" w:cs="Times New Roman"/>
          <w:lang w:val="en-US" w:eastAsia="hr-HR"/>
          <w14:ligatures w14:val="none"/>
        </w:rPr>
        <w:t>.</w:t>
      </w:r>
    </w:p>
    <w:sectPr w:rsidR="0045426A" w:rsidRPr="00587AF8" w:rsidSect="00B07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72"/>
    <w:rsid w:val="0000345F"/>
    <w:rsid w:val="00016B4B"/>
    <w:rsid w:val="000A233C"/>
    <w:rsid w:val="0011465F"/>
    <w:rsid w:val="001A33FF"/>
    <w:rsid w:val="001E617A"/>
    <w:rsid w:val="00204816"/>
    <w:rsid w:val="003F7AAD"/>
    <w:rsid w:val="0045426A"/>
    <w:rsid w:val="00476DA9"/>
    <w:rsid w:val="00587AF8"/>
    <w:rsid w:val="005F7599"/>
    <w:rsid w:val="00622BBA"/>
    <w:rsid w:val="0063419E"/>
    <w:rsid w:val="0067786E"/>
    <w:rsid w:val="006C44D5"/>
    <w:rsid w:val="00707E21"/>
    <w:rsid w:val="0075634D"/>
    <w:rsid w:val="00793895"/>
    <w:rsid w:val="007A45D3"/>
    <w:rsid w:val="00807372"/>
    <w:rsid w:val="00807CFE"/>
    <w:rsid w:val="00817256"/>
    <w:rsid w:val="00837BB5"/>
    <w:rsid w:val="0093434E"/>
    <w:rsid w:val="00A26895"/>
    <w:rsid w:val="00A94820"/>
    <w:rsid w:val="00AD0C95"/>
    <w:rsid w:val="00B070D6"/>
    <w:rsid w:val="00B17AF9"/>
    <w:rsid w:val="00DB3AFC"/>
    <w:rsid w:val="00DE0EBA"/>
    <w:rsid w:val="00E354DA"/>
    <w:rsid w:val="00EB0750"/>
    <w:rsid w:val="00F321D7"/>
    <w:rsid w:val="00F34C8E"/>
    <w:rsid w:val="00F536FF"/>
    <w:rsid w:val="00F54747"/>
    <w:rsid w:val="00FB1C6F"/>
    <w:rsid w:val="00F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DA72"/>
  <w15:chartTrackingRefBased/>
  <w15:docId w15:val="{88BD557C-67F9-41C6-8EB4-A6EBE38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3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Šimičić</dc:creator>
  <cp:keywords/>
  <dc:description/>
  <cp:lastModifiedBy>Ivona Šimičić</cp:lastModifiedBy>
  <cp:revision>24</cp:revision>
  <dcterms:created xsi:type="dcterms:W3CDTF">2025-07-02T11:02:00Z</dcterms:created>
  <dcterms:modified xsi:type="dcterms:W3CDTF">2025-07-14T08:13:00Z</dcterms:modified>
</cp:coreProperties>
</file>