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A369" w14:textId="77777777" w:rsidR="009F309F" w:rsidRDefault="009F309F" w:rsidP="009F309F">
      <w:pPr>
        <w:spacing w:line="276" w:lineRule="auto"/>
        <w:jc w:val="center"/>
        <w:rPr>
          <w:rFonts w:ascii="Segoe UI" w:hAnsi="Segoe UI" w:cs="Segoe UI"/>
          <w:i w:val="0"/>
          <w:sz w:val="22"/>
          <w:szCs w:val="22"/>
        </w:rPr>
      </w:pPr>
    </w:p>
    <w:p w14:paraId="3A275D8D" w14:textId="7EB4C244" w:rsidR="009F309F" w:rsidRDefault="009F309F" w:rsidP="009F309F">
      <w:pPr>
        <w:spacing w:line="276" w:lineRule="auto"/>
        <w:jc w:val="center"/>
        <w:rPr>
          <w:rFonts w:ascii="Segoe UI" w:hAnsi="Segoe UI" w:cs="Segoe UI"/>
          <w:i w:val="0"/>
          <w:sz w:val="22"/>
          <w:szCs w:val="22"/>
        </w:rPr>
      </w:pPr>
      <w:r w:rsidRPr="001B34E4">
        <w:rPr>
          <w:rFonts w:ascii="Segoe UI" w:hAnsi="Segoe UI" w:cs="Segoe UI"/>
          <w:i w:val="0"/>
          <w:sz w:val="22"/>
          <w:szCs w:val="22"/>
        </w:rPr>
        <w:t xml:space="preserve">Poznati rezultati Javnog poziva za </w:t>
      </w:r>
      <w:proofErr w:type="spellStart"/>
      <w:r w:rsidRPr="001B34E4">
        <w:rPr>
          <w:rFonts w:ascii="Segoe UI" w:hAnsi="Segoe UI" w:cs="Segoe UI"/>
          <w:i w:val="0"/>
          <w:sz w:val="22"/>
          <w:szCs w:val="22"/>
        </w:rPr>
        <w:t>Sajmić</w:t>
      </w:r>
      <w:proofErr w:type="spellEnd"/>
      <w:r w:rsidRPr="001B34E4">
        <w:rPr>
          <w:rFonts w:ascii="Segoe UI" w:hAnsi="Segoe UI" w:cs="Segoe UI"/>
          <w:i w:val="0"/>
          <w:sz w:val="22"/>
          <w:szCs w:val="22"/>
        </w:rPr>
        <w:t xml:space="preserve"> na </w:t>
      </w:r>
      <w:proofErr w:type="spellStart"/>
      <w:r w:rsidRPr="001B34E4">
        <w:rPr>
          <w:rFonts w:ascii="Segoe UI" w:hAnsi="Segoe UI" w:cs="Segoe UI"/>
          <w:i w:val="0"/>
          <w:sz w:val="22"/>
          <w:szCs w:val="22"/>
        </w:rPr>
        <w:t>Adventuri</w:t>
      </w:r>
      <w:proofErr w:type="spellEnd"/>
      <w:r w:rsidRPr="001B34E4">
        <w:rPr>
          <w:rFonts w:ascii="Segoe UI" w:hAnsi="Segoe UI" w:cs="Segoe UI"/>
          <w:i w:val="0"/>
          <w:sz w:val="22"/>
          <w:szCs w:val="22"/>
        </w:rPr>
        <w:t xml:space="preserve"> 20</w:t>
      </w:r>
      <w:r>
        <w:rPr>
          <w:rFonts w:ascii="Segoe UI" w:hAnsi="Segoe UI" w:cs="Segoe UI"/>
          <w:i w:val="0"/>
          <w:sz w:val="22"/>
          <w:szCs w:val="22"/>
        </w:rPr>
        <w:t>22</w:t>
      </w:r>
      <w:r w:rsidRPr="001B34E4">
        <w:rPr>
          <w:rFonts w:ascii="Segoe UI" w:hAnsi="Segoe UI" w:cs="Segoe UI"/>
          <w:i w:val="0"/>
          <w:sz w:val="22"/>
          <w:szCs w:val="22"/>
        </w:rPr>
        <w:t>.</w:t>
      </w:r>
    </w:p>
    <w:p w14:paraId="133CC2F1" w14:textId="77777777" w:rsidR="009F309F" w:rsidRPr="001B34E4" w:rsidRDefault="009F309F" w:rsidP="009F309F">
      <w:pPr>
        <w:spacing w:line="276" w:lineRule="auto"/>
        <w:jc w:val="center"/>
        <w:rPr>
          <w:rFonts w:ascii="Segoe UI" w:hAnsi="Segoe UI" w:cs="Segoe UI"/>
          <w:b w:val="0"/>
          <w:bCs w:val="0"/>
          <w:i w:val="0"/>
          <w:sz w:val="22"/>
          <w:szCs w:val="22"/>
        </w:rPr>
      </w:pPr>
    </w:p>
    <w:p w14:paraId="1D0F4D6D" w14:textId="77777777" w:rsidR="009F309F" w:rsidRPr="001B34E4" w:rsidRDefault="009F309F" w:rsidP="009F309F">
      <w:pPr>
        <w:spacing w:line="276" w:lineRule="auto"/>
        <w:ind w:firstLine="720"/>
        <w:jc w:val="both"/>
        <w:rPr>
          <w:rFonts w:ascii="Segoe UI" w:hAnsi="Segoe UI" w:cs="Segoe UI"/>
          <w:b w:val="0"/>
          <w:bCs w:val="0"/>
          <w:i w:val="0"/>
          <w:sz w:val="22"/>
          <w:szCs w:val="22"/>
        </w:rPr>
      </w:pPr>
      <w:r>
        <w:rPr>
          <w:rFonts w:ascii="Segoe UI" w:hAnsi="Segoe UI" w:cs="Segoe UI"/>
          <w:b w:val="0"/>
          <w:bCs w:val="0"/>
          <w:i w:val="0"/>
          <w:sz w:val="22"/>
          <w:szCs w:val="22"/>
        </w:rPr>
        <w:t xml:space="preserve">Završen je Javni poziv za odabir izlagača na </w:t>
      </w:r>
      <w:proofErr w:type="spellStart"/>
      <w:r>
        <w:rPr>
          <w:rFonts w:ascii="Segoe UI" w:hAnsi="Segoe UI" w:cs="Segoe UI"/>
          <w:b w:val="0"/>
          <w:bCs w:val="0"/>
          <w:i w:val="0"/>
          <w:sz w:val="22"/>
          <w:szCs w:val="22"/>
        </w:rPr>
        <w:t>Adventurinom</w:t>
      </w:r>
      <w:proofErr w:type="spellEnd"/>
      <w:r>
        <w:rPr>
          <w:rFonts w:ascii="Segoe UI" w:hAnsi="Segoe UI" w:cs="Segoe UI"/>
          <w:b w:val="0"/>
          <w:bCs w:val="0"/>
          <w:i w:val="0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 w:val="0"/>
          <w:bCs w:val="0"/>
          <w:i w:val="0"/>
          <w:sz w:val="22"/>
          <w:szCs w:val="22"/>
        </w:rPr>
        <w:t>Sajmiću</w:t>
      </w:r>
      <w:proofErr w:type="spellEnd"/>
      <w:r>
        <w:rPr>
          <w:rFonts w:ascii="Segoe UI" w:hAnsi="Segoe UI" w:cs="Segoe UI"/>
          <w:b w:val="0"/>
          <w:bCs w:val="0"/>
          <w:i w:val="0"/>
          <w:sz w:val="22"/>
          <w:szCs w:val="22"/>
        </w:rPr>
        <w:t xml:space="preserve">. </w:t>
      </w:r>
      <w:r w:rsidRPr="001B34E4">
        <w:rPr>
          <w:rFonts w:ascii="Segoe UI" w:hAnsi="Segoe UI" w:cs="Segoe UI"/>
          <w:b w:val="0"/>
          <w:bCs w:val="0"/>
          <w:i w:val="0"/>
          <w:sz w:val="22"/>
          <w:szCs w:val="22"/>
        </w:rPr>
        <w:t>Podržavamo naše obrtnike, umjetnike i kućne radinosti, a šibenski će kreativci izlagati svoje proizvode nikad u većem broju</w:t>
      </w:r>
      <w:r>
        <w:rPr>
          <w:rFonts w:ascii="Segoe UI" w:hAnsi="Segoe UI" w:cs="Segoe UI"/>
          <w:b w:val="0"/>
          <w:bCs w:val="0"/>
          <w:i w:val="0"/>
          <w:sz w:val="22"/>
          <w:szCs w:val="22"/>
        </w:rPr>
        <w:t>.</w:t>
      </w:r>
    </w:p>
    <w:p w14:paraId="6F1A1913" w14:textId="77777777" w:rsidR="009F309F" w:rsidRPr="001B34E4" w:rsidRDefault="009F309F" w:rsidP="009F309F">
      <w:pPr>
        <w:spacing w:line="276" w:lineRule="auto"/>
        <w:ind w:firstLine="720"/>
        <w:jc w:val="both"/>
        <w:rPr>
          <w:rFonts w:ascii="Segoe UI" w:hAnsi="Segoe UI" w:cs="Segoe UI"/>
          <w:b w:val="0"/>
          <w:bCs w:val="0"/>
          <w:i w:val="0"/>
          <w:sz w:val="22"/>
          <w:szCs w:val="22"/>
        </w:rPr>
      </w:pPr>
      <w:r w:rsidRPr="001B34E4">
        <w:rPr>
          <w:rFonts w:ascii="Segoe UI" w:hAnsi="Segoe UI" w:cs="Segoe UI"/>
          <w:b w:val="0"/>
          <w:bCs w:val="0"/>
          <w:i w:val="0"/>
          <w:sz w:val="22"/>
          <w:szCs w:val="22"/>
        </w:rPr>
        <w:t>Rukotvorine izrađene od bioloških, održivih i recikliranih materijala, nakit od školjaka i kristala, dekoracije od drva, prirodna kozmetika kao i brojni proizvodi sa šibenskim motivima predstavit će se na kućicama u centru grada</w:t>
      </w:r>
      <w:r>
        <w:rPr>
          <w:rFonts w:ascii="Segoe UI" w:hAnsi="Segoe UI" w:cs="Segoe UI"/>
          <w:b w:val="0"/>
          <w:bCs w:val="0"/>
          <w:i w:val="0"/>
          <w:sz w:val="22"/>
          <w:szCs w:val="22"/>
        </w:rPr>
        <w:t>.</w:t>
      </w:r>
      <w:r w:rsidRPr="001B34E4">
        <w:rPr>
          <w:rFonts w:ascii="Segoe UI" w:hAnsi="Segoe UI" w:cs="Segoe UI"/>
          <w:b w:val="0"/>
          <w:bCs w:val="0"/>
          <w:i w:val="0"/>
          <w:sz w:val="22"/>
          <w:szCs w:val="22"/>
        </w:rPr>
        <w:t xml:space="preserve"> </w:t>
      </w:r>
      <w:r>
        <w:rPr>
          <w:rFonts w:ascii="Segoe UI" w:hAnsi="Segoe UI" w:cs="Segoe UI"/>
          <w:b w:val="0"/>
          <w:bCs w:val="0"/>
          <w:i w:val="0"/>
          <w:sz w:val="22"/>
          <w:szCs w:val="22"/>
        </w:rPr>
        <w:t>Odabrani su slijedeći izlagači:</w:t>
      </w:r>
    </w:p>
    <w:p w14:paraId="5740DCDF" w14:textId="77777777" w:rsidR="009F309F" w:rsidRPr="001B34E4" w:rsidRDefault="009F309F" w:rsidP="009F309F">
      <w:pPr>
        <w:pStyle w:val="Odlomakpopisa"/>
        <w:numPr>
          <w:ilvl w:val="0"/>
          <w:numId w:val="1"/>
        </w:numPr>
        <w:jc w:val="both"/>
        <w:rPr>
          <w:rFonts w:ascii="Segoe UI" w:hAnsi="Segoe UI" w:cs="Segoe UI"/>
        </w:rPr>
      </w:pPr>
      <w:r w:rsidRPr="001B34E4">
        <w:rPr>
          <w:rFonts w:ascii="Segoe UI" w:hAnsi="Segoe UI" w:cs="Segoe UI"/>
        </w:rPr>
        <w:t xml:space="preserve">Domaća radinost </w:t>
      </w:r>
      <w:proofErr w:type="spellStart"/>
      <w:r w:rsidRPr="001B34E4">
        <w:rPr>
          <w:rFonts w:ascii="Segoe UI" w:hAnsi="Segoe UI" w:cs="Segoe UI"/>
        </w:rPr>
        <w:t>vl</w:t>
      </w:r>
      <w:proofErr w:type="spellEnd"/>
      <w:r w:rsidRPr="001B34E4">
        <w:rPr>
          <w:rFonts w:ascii="Segoe UI" w:hAnsi="Segoe UI" w:cs="Segoe UI"/>
        </w:rPr>
        <w:t>. Lovor Bujas</w:t>
      </w:r>
    </w:p>
    <w:p w14:paraId="6E66314C" w14:textId="77777777" w:rsidR="009F309F" w:rsidRPr="001B34E4" w:rsidRDefault="009F309F" w:rsidP="009F309F">
      <w:pPr>
        <w:pStyle w:val="Odlomakpopisa"/>
        <w:numPr>
          <w:ilvl w:val="0"/>
          <w:numId w:val="1"/>
        </w:numPr>
        <w:jc w:val="both"/>
        <w:rPr>
          <w:rFonts w:ascii="Segoe UI" w:hAnsi="Segoe UI" w:cs="Segoe UI"/>
        </w:rPr>
      </w:pPr>
      <w:r w:rsidRPr="001B34E4">
        <w:rPr>
          <w:rFonts w:ascii="Segoe UI" w:hAnsi="Segoe UI" w:cs="Segoe UI"/>
        </w:rPr>
        <w:t>Udruga navijača “</w:t>
      </w:r>
      <w:proofErr w:type="spellStart"/>
      <w:r w:rsidRPr="001B34E4">
        <w:rPr>
          <w:rFonts w:ascii="Segoe UI" w:hAnsi="Segoe UI" w:cs="Segoe UI"/>
        </w:rPr>
        <w:t>Funcuti</w:t>
      </w:r>
      <w:proofErr w:type="spellEnd"/>
      <w:r w:rsidRPr="001B34E4">
        <w:rPr>
          <w:rFonts w:ascii="Segoe UI" w:hAnsi="Segoe UI" w:cs="Segoe UI"/>
        </w:rPr>
        <w:t xml:space="preserve"> 1983”</w:t>
      </w:r>
    </w:p>
    <w:p w14:paraId="617E2C17" w14:textId="77777777" w:rsidR="009F309F" w:rsidRPr="001B34E4" w:rsidRDefault="009F309F" w:rsidP="009F309F">
      <w:pPr>
        <w:pStyle w:val="Odlomakpopisa"/>
        <w:numPr>
          <w:ilvl w:val="0"/>
          <w:numId w:val="1"/>
        </w:numPr>
        <w:jc w:val="both"/>
        <w:rPr>
          <w:rFonts w:ascii="Segoe UI" w:hAnsi="Segoe UI" w:cs="Segoe UI"/>
        </w:rPr>
      </w:pPr>
      <w:r w:rsidRPr="001B34E4">
        <w:rPr>
          <w:rFonts w:ascii="Segoe UI" w:hAnsi="Segoe UI" w:cs="Segoe UI"/>
        </w:rPr>
        <w:t>Udruga “Kamenčići”</w:t>
      </w:r>
    </w:p>
    <w:p w14:paraId="406E5562" w14:textId="77777777" w:rsidR="009F309F" w:rsidRPr="001B34E4" w:rsidRDefault="009F309F" w:rsidP="009F309F">
      <w:pPr>
        <w:pStyle w:val="Odlomakpopisa"/>
        <w:numPr>
          <w:ilvl w:val="0"/>
          <w:numId w:val="1"/>
        </w:numPr>
        <w:jc w:val="both"/>
        <w:rPr>
          <w:rFonts w:ascii="Segoe UI" w:hAnsi="Segoe UI" w:cs="Segoe UI"/>
        </w:rPr>
      </w:pPr>
      <w:r w:rsidRPr="001B34E4">
        <w:rPr>
          <w:rFonts w:ascii="Segoe UI" w:hAnsi="Segoe UI" w:cs="Segoe UI"/>
        </w:rPr>
        <w:t xml:space="preserve">OPG </w:t>
      </w:r>
      <w:proofErr w:type="spellStart"/>
      <w:r w:rsidRPr="001B34E4">
        <w:rPr>
          <w:rFonts w:ascii="Segoe UI" w:hAnsi="Segoe UI" w:cs="Segoe UI"/>
        </w:rPr>
        <w:t>Kalić</w:t>
      </w:r>
      <w:proofErr w:type="spellEnd"/>
      <w:r w:rsidRPr="001B34E4">
        <w:rPr>
          <w:rFonts w:ascii="Segoe UI" w:hAnsi="Segoe UI" w:cs="Segoe UI"/>
        </w:rPr>
        <w:t xml:space="preserve"> Zvonimir</w:t>
      </w:r>
    </w:p>
    <w:p w14:paraId="63CE6113" w14:textId="77777777" w:rsidR="009F309F" w:rsidRPr="001B34E4" w:rsidRDefault="009F309F" w:rsidP="009F309F">
      <w:pPr>
        <w:pStyle w:val="Odlomakpopisa"/>
        <w:numPr>
          <w:ilvl w:val="0"/>
          <w:numId w:val="1"/>
        </w:numPr>
        <w:jc w:val="both"/>
        <w:rPr>
          <w:rFonts w:ascii="Segoe UI" w:hAnsi="Segoe UI" w:cs="Segoe UI"/>
        </w:rPr>
      </w:pPr>
      <w:r w:rsidRPr="001B34E4">
        <w:rPr>
          <w:rFonts w:ascii="Segoe UI" w:hAnsi="Segoe UI" w:cs="Segoe UI"/>
        </w:rPr>
        <w:t>Tvrđava kulture Šibenik</w:t>
      </w:r>
    </w:p>
    <w:p w14:paraId="7F6EF2E3" w14:textId="77777777" w:rsidR="009F309F" w:rsidRPr="001B34E4" w:rsidRDefault="009F309F" w:rsidP="009F309F">
      <w:pPr>
        <w:pStyle w:val="Odlomakpopisa"/>
        <w:numPr>
          <w:ilvl w:val="0"/>
          <w:numId w:val="1"/>
        </w:numPr>
        <w:jc w:val="both"/>
        <w:rPr>
          <w:rFonts w:ascii="Segoe UI" w:hAnsi="Segoe UI" w:cs="Segoe UI"/>
        </w:rPr>
      </w:pPr>
      <w:r w:rsidRPr="001B34E4">
        <w:rPr>
          <w:rFonts w:ascii="Segoe UI" w:hAnsi="Segoe UI" w:cs="Segoe UI"/>
        </w:rPr>
        <w:t xml:space="preserve">Vilinski kukovi, obrt za </w:t>
      </w:r>
      <w:proofErr w:type="spellStart"/>
      <w:r w:rsidRPr="001B34E4">
        <w:rPr>
          <w:rFonts w:ascii="Segoe UI" w:hAnsi="Segoe UI" w:cs="Segoe UI"/>
        </w:rPr>
        <w:t>proiz</w:t>
      </w:r>
      <w:proofErr w:type="spellEnd"/>
      <w:r w:rsidRPr="001B34E4">
        <w:rPr>
          <w:rFonts w:ascii="Segoe UI" w:hAnsi="Segoe UI" w:cs="Segoe UI"/>
        </w:rPr>
        <w:t>. prirodne kozmetike</w:t>
      </w:r>
    </w:p>
    <w:p w14:paraId="5E68D843" w14:textId="77777777" w:rsidR="009F309F" w:rsidRPr="001B34E4" w:rsidRDefault="009F309F" w:rsidP="009F309F">
      <w:pPr>
        <w:pStyle w:val="Odlomakpopisa"/>
        <w:numPr>
          <w:ilvl w:val="0"/>
          <w:numId w:val="1"/>
        </w:numPr>
        <w:jc w:val="both"/>
        <w:rPr>
          <w:rFonts w:ascii="Segoe UI" w:hAnsi="Segoe UI" w:cs="Segoe UI"/>
        </w:rPr>
      </w:pPr>
      <w:r w:rsidRPr="001B34E4">
        <w:rPr>
          <w:rFonts w:ascii="Segoe UI" w:hAnsi="Segoe UI" w:cs="Segoe UI"/>
        </w:rPr>
        <w:t>Centar za inkluziju Šibenik</w:t>
      </w:r>
    </w:p>
    <w:p w14:paraId="773D6E75" w14:textId="77777777" w:rsidR="009F309F" w:rsidRPr="001B34E4" w:rsidRDefault="009F309F" w:rsidP="009F309F">
      <w:pPr>
        <w:pStyle w:val="Odlomakpopisa"/>
        <w:numPr>
          <w:ilvl w:val="0"/>
          <w:numId w:val="1"/>
        </w:numPr>
        <w:jc w:val="both"/>
        <w:rPr>
          <w:rFonts w:ascii="Segoe UI" w:hAnsi="Segoe UI" w:cs="Segoe UI"/>
        </w:rPr>
      </w:pPr>
      <w:r w:rsidRPr="001B34E4">
        <w:rPr>
          <w:rFonts w:ascii="Segoe UI" w:hAnsi="Segoe UI" w:cs="Segoe UI"/>
        </w:rPr>
        <w:t>Proizvodnja imitacije nakita Biserka Prnjak</w:t>
      </w:r>
    </w:p>
    <w:p w14:paraId="0AC382D5" w14:textId="77777777" w:rsidR="009F309F" w:rsidRPr="001B34E4" w:rsidRDefault="009F309F" w:rsidP="009F309F">
      <w:pPr>
        <w:pStyle w:val="Odlomakpopisa"/>
        <w:numPr>
          <w:ilvl w:val="0"/>
          <w:numId w:val="1"/>
        </w:numPr>
        <w:jc w:val="both"/>
        <w:rPr>
          <w:rFonts w:ascii="Segoe UI" w:hAnsi="Segoe UI" w:cs="Segoe UI"/>
        </w:rPr>
      </w:pPr>
      <w:r w:rsidRPr="001B34E4">
        <w:rPr>
          <w:rFonts w:ascii="Segoe UI" w:hAnsi="Segoe UI" w:cs="Segoe UI"/>
        </w:rPr>
        <w:t xml:space="preserve">NIK BOOK </w:t>
      </w:r>
      <w:proofErr w:type="spellStart"/>
      <w:r w:rsidRPr="001B34E4">
        <w:rPr>
          <w:rFonts w:ascii="Segoe UI" w:hAnsi="Segoe UI" w:cs="Segoe UI"/>
        </w:rPr>
        <w:t>j.d.o.o</w:t>
      </w:r>
      <w:proofErr w:type="spellEnd"/>
      <w:r w:rsidRPr="001B34E4">
        <w:rPr>
          <w:rFonts w:ascii="Segoe UI" w:hAnsi="Segoe UI" w:cs="Segoe UI"/>
        </w:rPr>
        <w:t>.</w:t>
      </w:r>
    </w:p>
    <w:p w14:paraId="097ED077" w14:textId="77777777" w:rsidR="009F309F" w:rsidRPr="001B34E4" w:rsidRDefault="009F309F" w:rsidP="009F309F">
      <w:pPr>
        <w:pStyle w:val="Odlomakpopisa"/>
        <w:numPr>
          <w:ilvl w:val="0"/>
          <w:numId w:val="1"/>
        </w:numPr>
        <w:jc w:val="both"/>
        <w:rPr>
          <w:rFonts w:ascii="Segoe UI" w:hAnsi="Segoe UI" w:cs="Segoe UI"/>
        </w:rPr>
      </w:pPr>
      <w:r w:rsidRPr="001B34E4">
        <w:rPr>
          <w:rFonts w:ascii="Segoe UI" w:hAnsi="Segoe UI" w:cs="Segoe UI"/>
        </w:rPr>
        <w:t>LULAS ART</w:t>
      </w:r>
    </w:p>
    <w:p w14:paraId="611029B7" w14:textId="77777777" w:rsidR="009F309F" w:rsidRPr="001B34E4" w:rsidRDefault="009F309F" w:rsidP="009F309F">
      <w:pPr>
        <w:pStyle w:val="Odlomakpopisa"/>
        <w:numPr>
          <w:ilvl w:val="0"/>
          <w:numId w:val="1"/>
        </w:numPr>
        <w:jc w:val="both"/>
        <w:rPr>
          <w:rFonts w:ascii="Segoe UI" w:hAnsi="Segoe UI" w:cs="Segoe UI"/>
        </w:rPr>
      </w:pPr>
      <w:r w:rsidRPr="001B34E4">
        <w:rPr>
          <w:rFonts w:ascii="Segoe UI" w:hAnsi="Segoe UI" w:cs="Segoe UI"/>
        </w:rPr>
        <w:t>VINOPLOD VINARIJA d.o.o.</w:t>
      </w:r>
    </w:p>
    <w:p w14:paraId="441D2C12" w14:textId="77777777" w:rsidR="009F309F" w:rsidRPr="001B34E4" w:rsidRDefault="009F309F" w:rsidP="009F309F">
      <w:pPr>
        <w:pStyle w:val="Odlomakpopisa"/>
        <w:numPr>
          <w:ilvl w:val="0"/>
          <w:numId w:val="1"/>
        </w:numPr>
        <w:jc w:val="both"/>
        <w:rPr>
          <w:rFonts w:ascii="Segoe UI" w:hAnsi="Segoe UI" w:cs="Segoe UI"/>
        </w:rPr>
      </w:pPr>
      <w:r w:rsidRPr="001B34E4">
        <w:rPr>
          <w:rFonts w:ascii="Segoe UI" w:hAnsi="Segoe UI" w:cs="Segoe UI"/>
        </w:rPr>
        <w:t>Domaća radinost “Branka”</w:t>
      </w:r>
    </w:p>
    <w:p w14:paraId="2E30792B" w14:textId="77777777" w:rsidR="009F309F" w:rsidRPr="001B34E4" w:rsidRDefault="009F309F" w:rsidP="009F309F">
      <w:pPr>
        <w:pStyle w:val="Odlomakpopisa"/>
        <w:numPr>
          <w:ilvl w:val="0"/>
          <w:numId w:val="1"/>
        </w:numPr>
        <w:jc w:val="both"/>
        <w:rPr>
          <w:rFonts w:ascii="Segoe UI" w:hAnsi="Segoe UI" w:cs="Segoe UI"/>
        </w:rPr>
      </w:pPr>
      <w:r w:rsidRPr="001B34E4">
        <w:rPr>
          <w:rFonts w:ascii="Segoe UI" w:hAnsi="Segoe UI" w:cs="Segoe UI"/>
        </w:rPr>
        <w:t>Domaća radinost Radojka Martinović</w:t>
      </w:r>
    </w:p>
    <w:p w14:paraId="14A53D2B" w14:textId="77777777" w:rsidR="009F309F" w:rsidRPr="001B34E4" w:rsidRDefault="009F309F" w:rsidP="009F309F">
      <w:pPr>
        <w:pStyle w:val="Odlomakpopisa"/>
        <w:numPr>
          <w:ilvl w:val="0"/>
          <w:numId w:val="1"/>
        </w:numPr>
        <w:jc w:val="both"/>
        <w:rPr>
          <w:rFonts w:ascii="Segoe UI" w:hAnsi="Segoe UI" w:cs="Segoe UI"/>
        </w:rPr>
      </w:pPr>
      <w:r w:rsidRPr="001B34E4">
        <w:rPr>
          <w:rFonts w:ascii="Segoe UI" w:hAnsi="Segoe UI" w:cs="Segoe UI"/>
        </w:rPr>
        <w:t>Domaća radinost “Šibenik”</w:t>
      </w:r>
    </w:p>
    <w:p w14:paraId="2228463B" w14:textId="77777777" w:rsidR="009F309F" w:rsidRPr="001B34E4" w:rsidRDefault="009F309F" w:rsidP="009F309F">
      <w:pPr>
        <w:pStyle w:val="Odlomakpopisa"/>
        <w:numPr>
          <w:ilvl w:val="0"/>
          <w:numId w:val="1"/>
        </w:numPr>
        <w:jc w:val="both"/>
        <w:rPr>
          <w:rFonts w:ascii="Segoe UI" w:hAnsi="Segoe UI" w:cs="Segoe UI"/>
        </w:rPr>
      </w:pPr>
      <w:r w:rsidRPr="001B34E4">
        <w:rPr>
          <w:rFonts w:ascii="Segoe UI" w:hAnsi="Segoe UI" w:cs="Segoe UI"/>
        </w:rPr>
        <w:t>Domaća radinost Josip Škorić</w:t>
      </w:r>
    </w:p>
    <w:p w14:paraId="7E1B1454" w14:textId="77777777" w:rsidR="009F309F" w:rsidRPr="0014335B" w:rsidRDefault="009F309F" w:rsidP="009F309F">
      <w:pPr>
        <w:pStyle w:val="Odlomakpopisa"/>
        <w:numPr>
          <w:ilvl w:val="0"/>
          <w:numId w:val="1"/>
        </w:numPr>
        <w:jc w:val="both"/>
        <w:rPr>
          <w:rFonts w:ascii="Segoe UI" w:hAnsi="Segoe UI" w:cs="Segoe UI"/>
        </w:rPr>
      </w:pPr>
      <w:r w:rsidRPr="001B34E4">
        <w:rPr>
          <w:rFonts w:ascii="Segoe UI" w:hAnsi="Segoe UI" w:cs="Segoe UI"/>
        </w:rPr>
        <w:t>Domaća radinost Verica Jurin</w:t>
      </w:r>
    </w:p>
    <w:p w14:paraId="6FE7E4FB" w14:textId="77777777" w:rsidR="009F309F" w:rsidRDefault="009F309F" w:rsidP="009F309F">
      <w:pPr>
        <w:ind w:firstLine="720"/>
        <w:jc w:val="both"/>
        <w:rPr>
          <w:rFonts w:ascii="Segoe UI" w:hAnsi="Segoe UI" w:cs="Segoe UI"/>
          <w:b w:val="0"/>
          <w:bCs w:val="0"/>
          <w:i w:val="0"/>
          <w:sz w:val="22"/>
          <w:szCs w:val="22"/>
        </w:rPr>
      </w:pPr>
      <w:r w:rsidRPr="0014335B">
        <w:rPr>
          <w:rFonts w:ascii="Segoe UI" w:hAnsi="Segoe UI" w:cs="Segoe UI"/>
          <w:b w:val="0"/>
          <w:bCs w:val="0"/>
          <w:i w:val="0"/>
          <w:sz w:val="22"/>
          <w:szCs w:val="22"/>
        </w:rPr>
        <w:t xml:space="preserve">Svi odabrani ponuditelji moraju pristupiti potpisivanju Ugovora u prostorijama Turističke zajednica Grada Šibenika, na adresi Fausta Vrančića 18, od ponedjeljka 5. prosinca do petka 9. prosinca u radnom vremenu od 9 do 14 sati. Oni koji u navedenom roku ne potpišu Ugovor, smatrat će se da su odustali od </w:t>
      </w:r>
      <w:r>
        <w:rPr>
          <w:rFonts w:ascii="Segoe UI" w:hAnsi="Segoe UI" w:cs="Segoe UI"/>
          <w:b w:val="0"/>
          <w:bCs w:val="0"/>
          <w:i w:val="0"/>
          <w:sz w:val="22"/>
          <w:szCs w:val="22"/>
        </w:rPr>
        <w:t>izlaganja na</w:t>
      </w:r>
      <w:r w:rsidRPr="0014335B">
        <w:rPr>
          <w:rFonts w:ascii="Segoe UI" w:hAnsi="Segoe UI" w:cs="Segoe UI"/>
          <w:b w:val="0"/>
          <w:bCs w:val="0"/>
          <w:i w:val="0"/>
          <w:sz w:val="22"/>
          <w:szCs w:val="22"/>
        </w:rPr>
        <w:t xml:space="preserve"> kućic</w:t>
      </w:r>
      <w:r>
        <w:rPr>
          <w:rFonts w:ascii="Segoe UI" w:hAnsi="Segoe UI" w:cs="Segoe UI"/>
          <w:b w:val="0"/>
          <w:bCs w:val="0"/>
          <w:i w:val="0"/>
          <w:sz w:val="22"/>
          <w:szCs w:val="22"/>
        </w:rPr>
        <w:t>i.</w:t>
      </w:r>
    </w:p>
    <w:p w14:paraId="2E4864CD" w14:textId="77777777" w:rsidR="009F309F" w:rsidRPr="001B34E4" w:rsidRDefault="009F309F" w:rsidP="009F309F">
      <w:pPr>
        <w:spacing w:line="276" w:lineRule="auto"/>
        <w:ind w:firstLine="720"/>
        <w:jc w:val="both"/>
        <w:rPr>
          <w:rFonts w:ascii="Segoe UI" w:hAnsi="Segoe UI" w:cs="Segoe UI"/>
          <w:b w:val="0"/>
          <w:bCs w:val="0"/>
          <w:i w:val="0"/>
          <w:sz w:val="22"/>
          <w:szCs w:val="22"/>
        </w:rPr>
      </w:pPr>
      <w:r w:rsidRPr="001B34E4">
        <w:rPr>
          <w:rFonts w:ascii="Segoe UI" w:hAnsi="Segoe UI" w:cs="Segoe UI"/>
          <w:b w:val="0"/>
          <w:bCs w:val="0"/>
          <w:i w:val="0"/>
          <w:sz w:val="22"/>
          <w:szCs w:val="22"/>
        </w:rPr>
        <w:t xml:space="preserve">Podsjećamo, </w:t>
      </w:r>
      <w:proofErr w:type="spellStart"/>
      <w:r w:rsidRPr="001B34E4">
        <w:rPr>
          <w:rFonts w:ascii="Segoe UI" w:hAnsi="Segoe UI" w:cs="Segoe UI"/>
          <w:b w:val="0"/>
          <w:bCs w:val="0"/>
          <w:i w:val="0"/>
          <w:sz w:val="22"/>
          <w:szCs w:val="22"/>
        </w:rPr>
        <w:t>Sajmić</w:t>
      </w:r>
      <w:proofErr w:type="spellEnd"/>
      <w:r w:rsidRPr="001B34E4">
        <w:rPr>
          <w:rFonts w:ascii="Segoe UI" w:hAnsi="Segoe UI" w:cs="Segoe UI"/>
          <w:b w:val="0"/>
          <w:bCs w:val="0"/>
          <w:i w:val="0"/>
          <w:sz w:val="22"/>
          <w:szCs w:val="22"/>
        </w:rPr>
        <w:t xml:space="preserve"> otvara 17. 12., a traje do 24. 12. Podržimo domaće snage i kupujmo na </w:t>
      </w:r>
      <w:proofErr w:type="spellStart"/>
      <w:r w:rsidRPr="001B34E4">
        <w:rPr>
          <w:rFonts w:ascii="Segoe UI" w:hAnsi="Segoe UI" w:cs="Segoe UI"/>
          <w:b w:val="0"/>
          <w:bCs w:val="0"/>
          <w:i w:val="0"/>
          <w:sz w:val="22"/>
          <w:szCs w:val="22"/>
        </w:rPr>
        <w:t>Sajmiću</w:t>
      </w:r>
      <w:proofErr w:type="spellEnd"/>
      <w:r w:rsidRPr="001B34E4">
        <w:rPr>
          <w:rFonts w:ascii="Segoe UI" w:hAnsi="Segoe UI" w:cs="Segoe UI"/>
          <w:b w:val="0"/>
          <w:bCs w:val="0"/>
          <w:i w:val="0"/>
          <w:sz w:val="22"/>
          <w:szCs w:val="22"/>
        </w:rPr>
        <w:t xml:space="preserve"> i ovu </w:t>
      </w:r>
      <w:proofErr w:type="spellStart"/>
      <w:r w:rsidRPr="001B34E4">
        <w:rPr>
          <w:rFonts w:ascii="Segoe UI" w:hAnsi="Segoe UI" w:cs="Segoe UI"/>
          <w:b w:val="0"/>
          <w:bCs w:val="0"/>
          <w:i w:val="0"/>
          <w:sz w:val="22"/>
          <w:szCs w:val="22"/>
        </w:rPr>
        <w:t>Adventuru</w:t>
      </w:r>
      <w:proofErr w:type="spellEnd"/>
      <w:r w:rsidRPr="001B34E4">
        <w:rPr>
          <w:rFonts w:ascii="Segoe UI" w:hAnsi="Segoe UI" w:cs="Segoe UI"/>
          <w:b w:val="0"/>
          <w:bCs w:val="0"/>
          <w:i w:val="0"/>
          <w:sz w:val="22"/>
          <w:szCs w:val="22"/>
        </w:rPr>
        <w:t>!</w:t>
      </w:r>
    </w:p>
    <w:p w14:paraId="53DF7F3F" w14:textId="46462056" w:rsidR="00A2242F" w:rsidRPr="009F309F" w:rsidRDefault="00A2242F" w:rsidP="009F309F">
      <w:pPr>
        <w:spacing w:line="276" w:lineRule="auto"/>
        <w:jc w:val="both"/>
        <w:rPr>
          <w:rFonts w:ascii="Segoe UI" w:hAnsi="Segoe UI" w:cs="Segoe UI"/>
          <w:b w:val="0"/>
          <w:bCs w:val="0"/>
          <w:sz w:val="20"/>
          <w:szCs w:val="20"/>
        </w:rPr>
      </w:pPr>
    </w:p>
    <w:sectPr w:rsidR="00A2242F" w:rsidRPr="009F309F" w:rsidSect="0021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4DD"/>
    <w:multiLevelType w:val="hybridMultilevel"/>
    <w:tmpl w:val="240AEDA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7121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9F"/>
    <w:rsid w:val="00210ADD"/>
    <w:rsid w:val="009F309F"/>
    <w:rsid w:val="00A2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430E"/>
  <w15:chartTrackingRefBased/>
  <w15:docId w15:val="{A3A45EE9-1DC9-4650-B88B-3CD57245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09F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309F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Karadžole</dc:creator>
  <cp:keywords/>
  <dc:description/>
  <cp:lastModifiedBy>Kata Karadžole</cp:lastModifiedBy>
  <cp:revision>1</cp:revision>
  <dcterms:created xsi:type="dcterms:W3CDTF">2022-12-02T09:44:00Z</dcterms:created>
  <dcterms:modified xsi:type="dcterms:W3CDTF">2022-12-02T09:45:00Z</dcterms:modified>
</cp:coreProperties>
</file>