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F56C" w14:textId="77777777" w:rsidR="00E51E00" w:rsidRPr="008862E9" w:rsidRDefault="00E51E00" w:rsidP="00E51E00">
      <w:pPr>
        <w:jc w:val="center"/>
        <w:rPr>
          <w:b/>
          <w:i/>
          <w:iCs/>
        </w:rPr>
      </w:pPr>
    </w:p>
    <w:p w14:paraId="4437E61C" w14:textId="77777777" w:rsidR="00E51E00" w:rsidRPr="008862E9" w:rsidRDefault="00E51E00" w:rsidP="00E51E00">
      <w:pPr>
        <w:jc w:val="center"/>
        <w:rPr>
          <w:b/>
          <w:i/>
          <w:iCs/>
        </w:rPr>
      </w:pPr>
      <w:bookmarkStart w:id="0" w:name="_GoBack"/>
      <w:r w:rsidRPr="008862E9">
        <w:rPr>
          <w:b/>
          <w:i/>
          <w:iCs/>
        </w:rPr>
        <w:t xml:space="preserve">ZAPISNIK </w:t>
      </w:r>
    </w:p>
    <w:p w14:paraId="2F838AA7" w14:textId="540DDFB7" w:rsidR="00E51E00" w:rsidRPr="008862E9" w:rsidRDefault="00E51E00" w:rsidP="00E51E00">
      <w:pPr>
        <w:jc w:val="center"/>
        <w:rPr>
          <w:b/>
          <w:i/>
          <w:iCs/>
        </w:rPr>
      </w:pPr>
      <w:r w:rsidRPr="008862E9">
        <w:rPr>
          <w:b/>
          <w:i/>
          <w:iCs/>
        </w:rPr>
        <w:t>o rezultatima provedenog Javnog poziva za kandidiranje manifestacija za dodjelu potpora iz programa „Idemo do grada“ u 2020. godini za područje stare gradske jezgre</w:t>
      </w:r>
    </w:p>
    <w:p w14:paraId="646AF146" w14:textId="77777777" w:rsidR="00E51E00" w:rsidRPr="008862E9" w:rsidRDefault="00E51E00" w:rsidP="00E51E00">
      <w:pPr>
        <w:rPr>
          <w:i/>
          <w:iCs/>
        </w:rPr>
      </w:pPr>
    </w:p>
    <w:p w14:paraId="75B6E4A4" w14:textId="667EBDA3" w:rsidR="00E51E00" w:rsidRPr="008862E9" w:rsidRDefault="00E51E00" w:rsidP="00E51E00">
      <w:pPr>
        <w:rPr>
          <w:i/>
          <w:iCs/>
        </w:rPr>
      </w:pPr>
      <w:r w:rsidRPr="008862E9">
        <w:rPr>
          <w:i/>
          <w:iCs/>
        </w:rPr>
        <w:t xml:space="preserve">O rezultatima  provedenog Javnog poziva od strane Turističke zajednice grada Šibenika odlučilo je  povjerenstvo imenovano od strane Turističke zajednice grada Šibenika, u sljedećem sastavu: </w:t>
      </w:r>
    </w:p>
    <w:p w14:paraId="7218D2A3" w14:textId="652A495B" w:rsidR="00E51E00" w:rsidRPr="008862E9" w:rsidRDefault="00E51E00" w:rsidP="00E51E00">
      <w:pPr>
        <w:pStyle w:val="NoSpacing"/>
        <w:rPr>
          <w:i/>
          <w:iCs/>
        </w:rPr>
      </w:pPr>
      <w:r w:rsidRPr="008862E9">
        <w:rPr>
          <w:i/>
          <w:iCs/>
        </w:rPr>
        <w:t>Paško Rakić</w:t>
      </w:r>
      <w:r w:rsidR="008862E9">
        <w:rPr>
          <w:i/>
          <w:iCs/>
        </w:rPr>
        <w:t xml:space="preserve">, </w:t>
      </w:r>
      <w:r w:rsidRPr="008862E9">
        <w:rPr>
          <w:i/>
          <w:iCs/>
        </w:rPr>
        <w:t xml:space="preserve"> ( Grad Šibenik )</w:t>
      </w:r>
    </w:p>
    <w:p w14:paraId="6845BAB1" w14:textId="77777777" w:rsidR="00105316" w:rsidRPr="00105316" w:rsidRDefault="00105316" w:rsidP="00105316">
      <w:pPr>
        <w:pStyle w:val="NoSpacing"/>
        <w:rPr>
          <w:i/>
          <w:iCs/>
        </w:rPr>
      </w:pPr>
      <w:r w:rsidRPr="00105316">
        <w:rPr>
          <w:i/>
          <w:iCs/>
        </w:rPr>
        <w:t>Mirjana Žurić, ( Grad Šibenik)</w:t>
      </w:r>
    </w:p>
    <w:p w14:paraId="767509D4" w14:textId="2F3CF762" w:rsidR="00E51E00" w:rsidRPr="008862E9" w:rsidRDefault="00E51E00" w:rsidP="00E51E00">
      <w:pPr>
        <w:pStyle w:val="NoSpacing"/>
        <w:rPr>
          <w:i/>
          <w:iCs/>
        </w:rPr>
      </w:pPr>
      <w:r w:rsidRPr="008862E9">
        <w:rPr>
          <w:i/>
          <w:iCs/>
        </w:rPr>
        <w:t>Petar Mišura, ( Grad Šibenik)</w:t>
      </w:r>
    </w:p>
    <w:p w14:paraId="51469C27" w14:textId="77777777" w:rsidR="00105316" w:rsidRPr="00105316" w:rsidRDefault="00105316" w:rsidP="00105316">
      <w:pPr>
        <w:pStyle w:val="NoSpacing"/>
        <w:rPr>
          <w:i/>
          <w:iCs/>
        </w:rPr>
      </w:pPr>
      <w:r w:rsidRPr="00105316">
        <w:rPr>
          <w:i/>
          <w:iCs/>
        </w:rPr>
        <w:t>Ivana Grubišić, ( TZ grada Šibenika)</w:t>
      </w:r>
    </w:p>
    <w:p w14:paraId="5AA27F16" w14:textId="77777777" w:rsidR="00E51E00" w:rsidRPr="00E51E00" w:rsidRDefault="00E51E00" w:rsidP="00E51E00">
      <w:pPr>
        <w:pStyle w:val="NoSpacing"/>
        <w:rPr>
          <w:i/>
          <w:iCs/>
        </w:rPr>
      </w:pPr>
      <w:r w:rsidRPr="00E51E00">
        <w:rPr>
          <w:i/>
          <w:iCs/>
        </w:rPr>
        <w:t>Dino Karađole,  ( TZ grada Šibenika)</w:t>
      </w:r>
    </w:p>
    <w:p w14:paraId="408193B2" w14:textId="6B62E398" w:rsidR="00E51E00" w:rsidRPr="008862E9" w:rsidRDefault="00E51E00" w:rsidP="00E51E00">
      <w:pPr>
        <w:pStyle w:val="NoSpacing"/>
        <w:rPr>
          <w:i/>
          <w:iCs/>
        </w:rPr>
      </w:pPr>
      <w:r w:rsidRPr="008862E9">
        <w:rPr>
          <w:i/>
          <w:iCs/>
        </w:rPr>
        <w:t>Morana Periša,  ( Kulturno vijeće Grada Šibenika)</w:t>
      </w:r>
    </w:p>
    <w:p w14:paraId="460BDB00" w14:textId="77777777" w:rsidR="00E51E00" w:rsidRPr="008862E9" w:rsidRDefault="00E51E00" w:rsidP="00E51E00">
      <w:pPr>
        <w:pStyle w:val="NoSpacing"/>
        <w:rPr>
          <w:i/>
          <w:iCs/>
        </w:rPr>
      </w:pPr>
    </w:p>
    <w:p w14:paraId="4FDD567B" w14:textId="75AD8193" w:rsidR="00E51E00" w:rsidRPr="008862E9" w:rsidRDefault="00E51E00" w:rsidP="00E51E00">
      <w:pPr>
        <w:rPr>
          <w:i/>
          <w:iCs/>
        </w:rPr>
      </w:pPr>
      <w:r w:rsidRPr="008862E9">
        <w:rPr>
          <w:i/>
          <w:iCs/>
        </w:rPr>
        <w:t xml:space="preserve">Nakon evaluacije svih zaprimljenih prijava po Javnom pozivu za kandidiranje manifestacija za dodjelu potpora iz programa </w:t>
      </w:r>
      <w:r w:rsidRPr="008862E9">
        <w:rPr>
          <w:b/>
          <w:i/>
          <w:iCs/>
        </w:rPr>
        <w:t>„IDEMO DO GRADA“</w:t>
      </w:r>
      <w:r w:rsidRPr="008862E9">
        <w:rPr>
          <w:i/>
          <w:iCs/>
        </w:rPr>
        <w:t xml:space="preserve"> u 2020. godini, Povjerenstvo  donosi odluku o raspodjeli sredstava kako slijedi:</w:t>
      </w:r>
    </w:p>
    <w:tbl>
      <w:tblPr>
        <w:tblW w:w="8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3"/>
        <w:gridCol w:w="2619"/>
      </w:tblGrid>
      <w:tr w:rsidR="00E51E00" w14:paraId="34947E1F" w14:textId="77777777" w:rsidTr="003B40D8">
        <w:trPr>
          <w:trHeight w:val="300"/>
        </w:trPr>
        <w:tc>
          <w:tcPr>
            <w:tcW w:w="6363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B9175" w14:textId="77777777" w:rsidR="00E51E00" w:rsidRDefault="00E51E00" w:rsidP="003B40D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IDEMO DO GRADA</w:t>
            </w:r>
          </w:p>
        </w:tc>
        <w:tc>
          <w:tcPr>
            <w:tcW w:w="2619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84178" w14:textId="2CAEC292" w:rsidR="00E51E00" w:rsidRDefault="00E51E00" w:rsidP="003B40D8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200.000 kn predviđeno</w:t>
            </w:r>
          </w:p>
        </w:tc>
      </w:tr>
      <w:tr w:rsidR="00E51E00" w:rsidRPr="008862E9" w14:paraId="5E780F66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49D2" w14:textId="77777777" w:rsidR="00E51E00" w:rsidRPr="008862E9" w:rsidRDefault="00E51E00" w:rsidP="003B40D8">
            <w:pPr>
              <w:pStyle w:val="NoSpacing"/>
              <w:rPr>
                <w:i/>
                <w:iCs/>
                <w:lang w:eastAsia="hr-HR"/>
              </w:rPr>
            </w:pP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7DFF7" w14:textId="77777777" w:rsidR="00E51E00" w:rsidRPr="008862E9" w:rsidRDefault="00E51E00" w:rsidP="003B40D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51E00" w:rsidRPr="008862E9" w14:paraId="539C7D2E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A1E2" w14:textId="475B5D73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1.  ŠIBENIK NA PIJATU , Udruga turističkih vodiča Mihovil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62F2C" w14:textId="53298F77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10.000 Kn</w:t>
            </w:r>
          </w:p>
        </w:tc>
      </w:tr>
      <w:tr w:rsidR="00E51E00" w:rsidRPr="008862E9" w14:paraId="4D81B70A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3184" w14:textId="3EC61A38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2. ŠIBENIK SPRING , S2 d.o.o.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76CB2" w14:textId="6684EDC7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50.000 Kn</w:t>
            </w:r>
          </w:p>
        </w:tc>
      </w:tr>
      <w:tr w:rsidR="00E51E00" w:rsidRPr="008862E9" w14:paraId="1D61E119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D453" w14:textId="5FE951F5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3. VAROŠKO LJUBOVANJE – igrokaz , KU Šibenske promenade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37E3" w14:textId="1E130867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  4.000 Kn</w:t>
            </w:r>
          </w:p>
        </w:tc>
      </w:tr>
      <w:tr w:rsidR="00E51E00" w:rsidRPr="008862E9" w14:paraId="7525FF35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498F" w14:textId="1050B4FE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4. KINO KVADRAT , Kino klub Šibenik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3C5BF" w14:textId="5E893824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10.000 Kn</w:t>
            </w:r>
          </w:p>
        </w:tc>
      </w:tr>
      <w:tr w:rsidR="00E51E00" w:rsidRPr="008862E9" w14:paraId="18E790CD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97C1" w14:textId="138A0637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5. T</w:t>
            </w:r>
            <w:r w:rsidR="00105316" w:rsidRPr="008862E9">
              <w:rPr>
                <w:i/>
                <w:iCs/>
              </w:rPr>
              <w:t xml:space="preserve">EMATSKI KLUB KVIZOVI </w:t>
            </w:r>
            <w:r w:rsidRPr="008862E9">
              <w:rPr>
                <w:i/>
                <w:iCs/>
              </w:rPr>
              <w:t xml:space="preserve">, Kviz udruga Šibenik, 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6988F" w14:textId="581701C2" w:rsidR="00E51E00" w:rsidRPr="008862E9" w:rsidRDefault="00105316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  5</w:t>
            </w:r>
            <w:r w:rsidR="00E51E00" w:rsidRPr="008862E9">
              <w:rPr>
                <w:i/>
                <w:iCs/>
              </w:rPr>
              <w:t>.000</w:t>
            </w:r>
            <w:r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66B1A892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BCB4" w14:textId="1AD9CBE2" w:rsidR="00105316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6. </w:t>
            </w:r>
            <w:r w:rsidR="00105316" w:rsidRPr="008862E9">
              <w:rPr>
                <w:i/>
                <w:iCs/>
              </w:rPr>
              <w:t>DOBRODOŠLI U SVIJET ČAROLIJE, Casper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5E9A8" w14:textId="1370350E" w:rsidR="00E51E00" w:rsidRPr="008862E9" w:rsidRDefault="00105316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  5</w:t>
            </w:r>
            <w:r w:rsidR="00E51E00" w:rsidRPr="008862E9">
              <w:rPr>
                <w:i/>
                <w:iCs/>
              </w:rPr>
              <w:t>.000</w:t>
            </w:r>
            <w:r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319B0609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E160" w14:textId="60DD8A18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7. </w:t>
            </w:r>
            <w:r w:rsidR="00F433EC" w:rsidRPr="008862E9">
              <w:rPr>
                <w:i/>
                <w:iCs/>
              </w:rPr>
              <w:t>ŠIBENSKA GLAZBENA RIZNICA, Obrt Median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EEEC6" w14:textId="7B778DCE" w:rsidR="00E51E00" w:rsidRPr="008862E9" w:rsidRDefault="00F433EC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35</w:t>
            </w:r>
            <w:r w:rsidR="00E51E00" w:rsidRPr="008862E9">
              <w:rPr>
                <w:i/>
                <w:iCs/>
              </w:rPr>
              <w:t>.000</w:t>
            </w:r>
            <w:r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661BFA3A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5486" w14:textId="167703AF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8. </w:t>
            </w:r>
            <w:r w:rsidR="00F433EC" w:rsidRPr="008862E9">
              <w:rPr>
                <w:i/>
                <w:iCs/>
              </w:rPr>
              <w:t>ART FIELD, Kontra napad j.d.o.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E5691" w14:textId="2EF37399" w:rsidR="00E51E00" w:rsidRPr="008862E9" w:rsidRDefault="00F433EC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35</w:t>
            </w:r>
            <w:r w:rsidR="00E51E00" w:rsidRPr="008862E9">
              <w:rPr>
                <w:i/>
                <w:iCs/>
              </w:rPr>
              <w:t>.000</w:t>
            </w:r>
            <w:r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17F983A6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5F15" w14:textId="7962CBBC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9. G</w:t>
            </w:r>
            <w:r w:rsidR="00F433EC" w:rsidRPr="008862E9">
              <w:rPr>
                <w:i/>
                <w:iCs/>
              </w:rPr>
              <w:t>ALERIJA GALERA, Udruga Grupa 9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B8490" w14:textId="4B5B3560" w:rsidR="00E51E00" w:rsidRPr="008862E9" w:rsidRDefault="00F433EC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20</w:t>
            </w:r>
            <w:r w:rsidR="00E51E00" w:rsidRPr="008862E9">
              <w:rPr>
                <w:i/>
                <w:iCs/>
              </w:rPr>
              <w:t>.000</w:t>
            </w:r>
            <w:r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7BAC7CC7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2A2E" w14:textId="72CCEBE3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10. </w:t>
            </w:r>
            <w:r w:rsidR="00F433EC" w:rsidRPr="008862E9">
              <w:rPr>
                <w:i/>
                <w:iCs/>
              </w:rPr>
              <w:t>MODULAT PROJECT MALA LOŽA, Udruga RatCat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B0D5D" w14:textId="15838D35" w:rsidR="00E51E00" w:rsidRPr="008862E9" w:rsidRDefault="00F433EC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10</w:t>
            </w:r>
            <w:r w:rsidR="00E51E00" w:rsidRPr="008862E9">
              <w:rPr>
                <w:i/>
                <w:iCs/>
              </w:rPr>
              <w:t>.000</w:t>
            </w:r>
            <w:r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2F3858E9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CFE3" w14:textId="4301054B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11. </w:t>
            </w:r>
            <w:r w:rsidR="002A4207" w:rsidRPr="008862E9">
              <w:rPr>
                <w:i/>
                <w:iCs/>
              </w:rPr>
              <w:t>ORKESTAR U GRADU, Gradski komorni orkestar Šibenik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2F907" w14:textId="6F7FD9D8" w:rsidR="00E51E00" w:rsidRPr="008862E9" w:rsidRDefault="002A4207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>10</w:t>
            </w:r>
            <w:r w:rsidR="00E51E00" w:rsidRPr="008862E9">
              <w:rPr>
                <w:i/>
                <w:iCs/>
              </w:rPr>
              <w:t>.000</w:t>
            </w:r>
            <w:r w:rsidR="00B62BCA"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6596006D" w14:textId="77777777" w:rsidTr="003B40D8">
        <w:trPr>
          <w:trHeight w:val="300"/>
        </w:trPr>
        <w:tc>
          <w:tcPr>
            <w:tcW w:w="89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B48B" w14:textId="27604B29" w:rsidR="00E51E00" w:rsidRPr="008862E9" w:rsidRDefault="00E51E00" w:rsidP="003B40D8">
            <w:pPr>
              <w:pStyle w:val="NoSpacing"/>
              <w:rPr>
                <w:i/>
                <w:iCs/>
              </w:rPr>
            </w:pPr>
            <w:r w:rsidRPr="008862E9">
              <w:rPr>
                <w:i/>
                <w:iCs/>
              </w:rPr>
              <w:t xml:space="preserve">12. </w:t>
            </w:r>
            <w:r w:rsidR="00B62BCA" w:rsidRPr="008862E9">
              <w:rPr>
                <w:i/>
                <w:iCs/>
              </w:rPr>
              <w:t>BLAGO NAMA S MAMAMA, Udruga Tempera</w:t>
            </w:r>
            <w:r w:rsidRPr="008862E9">
              <w:rPr>
                <w:i/>
                <w:iCs/>
              </w:rPr>
              <w:t xml:space="preserve">                                        </w:t>
            </w:r>
            <w:r w:rsidR="00B62BCA" w:rsidRPr="008862E9">
              <w:rPr>
                <w:i/>
                <w:iCs/>
              </w:rPr>
              <w:t xml:space="preserve">  2</w:t>
            </w:r>
            <w:r w:rsidRPr="008862E9">
              <w:rPr>
                <w:i/>
                <w:iCs/>
              </w:rPr>
              <w:t>.000</w:t>
            </w:r>
            <w:r w:rsidR="00B62BCA" w:rsidRPr="008862E9">
              <w:rPr>
                <w:i/>
                <w:iCs/>
              </w:rPr>
              <w:t xml:space="preserve"> Kn</w:t>
            </w:r>
          </w:p>
        </w:tc>
      </w:tr>
      <w:tr w:rsidR="00E51E00" w:rsidRPr="008862E9" w14:paraId="46D0CFB8" w14:textId="77777777" w:rsidTr="003B40D8">
        <w:trPr>
          <w:trHeight w:val="300"/>
        </w:trPr>
        <w:tc>
          <w:tcPr>
            <w:tcW w:w="89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3DD3" w14:textId="60A542B5" w:rsidR="00E51E00" w:rsidRPr="008862E9" w:rsidRDefault="00E51E00" w:rsidP="003B40D8">
            <w:pPr>
              <w:pStyle w:val="NoSpacing"/>
              <w:rPr>
                <w:i/>
                <w:iCs/>
                <w:lang w:eastAsia="hr-HR"/>
              </w:rPr>
            </w:pPr>
            <w:r w:rsidRPr="008862E9">
              <w:rPr>
                <w:i/>
                <w:iCs/>
                <w:lang w:eastAsia="hr-HR"/>
              </w:rPr>
              <w:t xml:space="preserve">13. </w:t>
            </w:r>
            <w:r w:rsidR="00B62BCA" w:rsidRPr="008862E9">
              <w:rPr>
                <w:i/>
                <w:iCs/>
                <w:lang w:eastAsia="hr-HR"/>
              </w:rPr>
              <w:t>LONG PLAY DAY  2020.</w:t>
            </w:r>
            <w:r w:rsidRPr="008862E9">
              <w:rPr>
                <w:i/>
                <w:iCs/>
                <w:lang w:eastAsia="hr-HR"/>
              </w:rPr>
              <w:t> </w:t>
            </w:r>
            <w:r w:rsidR="00675108" w:rsidRPr="008862E9">
              <w:rPr>
                <w:i/>
                <w:iCs/>
                <w:lang w:eastAsia="hr-HR"/>
              </w:rPr>
              <w:t>, Udruga Fotopoetika</w:t>
            </w:r>
            <w:r w:rsidRPr="008862E9">
              <w:rPr>
                <w:i/>
                <w:iCs/>
                <w:lang w:eastAsia="hr-HR"/>
              </w:rPr>
              <w:t xml:space="preserve">                                          </w:t>
            </w:r>
            <w:r w:rsidR="00B62BCA" w:rsidRPr="008862E9">
              <w:rPr>
                <w:i/>
                <w:iCs/>
                <w:lang w:eastAsia="hr-HR"/>
              </w:rPr>
              <w:t xml:space="preserve"> 4</w:t>
            </w:r>
            <w:r w:rsidRPr="008862E9">
              <w:rPr>
                <w:i/>
                <w:iCs/>
                <w:lang w:eastAsia="hr-HR"/>
              </w:rPr>
              <w:t>.000</w:t>
            </w:r>
            <w:r w:rsidR="00B62BCA" w:rsidRPr="008862E9">
              <w:rPr>
                <w:i/>
                <w:iCs/>
                <w:lang w:eastAsia="hr-HR"/>
              </w:rPr>
              <w:t xml:space="preserve"> Kn</w:t>
            </w:r>
          </w:p>
          <w:p w14:paraId="2111E6D2" w14:textId="77777777" w:rsidR="00E51E00" w:rsidRPr="008862E9" w:rsidRDefault="00E51E00" w:rsidP="003B40D8">
            <w:pPr>
              <w:pStyle w:val="NoSpacing"/>
              <w:rPr>
                <w:i/>
                <w:iCs/>
                <w:lang w:eastAsia="hr-HR"/>
              </w:rPr>
            </w:pPr>
            <w:r w:rsidRPr="008862E9">
              <w:rPr>
                <w:i/>
                <w:iCs/>
                <w:lang w:eastAsia="hr-HR"/>
              </w:rPr>
              <w:t>________________________________________________________________________________</w:t>
            </w:r>
          </w:p>
        </w:tc>
      </w:tr>
      <w:tr w:rsidR="00E51E00" w:rsidRPr="008862E9" w14:paraId="1946730C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418F" w14:textId="77777777" w:rsidR="00B62BCA" w:rsidRPr="008862E9" w:rsidRDefault="00B62BCA" w:rsidP="003B40D8">
            <w:pPr>
              <w:pStyle w:val="NoSpacing"/>
              <w:rPr>
                <w:i/>
                <w:iCs/>
                <w:lang w:eastAsia="hr-HR"/>
              </w:rPr>
            </w:pPr>
          </w:p>
          <w:p w14:paraId="5C45C7D6" w14:textId="77777777" w:rsidR="00E51E00" w:rsidRPr="008862E9" w:rsidRDefault="00E51E00" w:rsidP="003B40D8">
            <w:pPr>
              <w:pStyle w:val="NoSpacing"/>
              <w:rPr>
                <w:i/>
                <w:iCs/>
                <w:color w:val="000000"/>
                <w:lang w:eastAsia="hr-HR"/>
              </w:rPr>
            </w:pPr>
            <w:r w:rsidRPr="008862E9">
              <w:rPr>
                <w:i/>
                <w:iCs/>
                <w:color w:val="000000"/>
                <w:lang w:eastAsia="hr-HR"/>
              </w:rPr>
              <w:t xml:space="preserve">Nisu prihvaćene sljedeće prijave: 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052D3" w14:textId="77777777" w:rsidR="00E51E00" w:rsidRPr="008862E9" w:rsidRDefault="00E51E00" w:rsidP="003B40D8">
            <w:pPr>
              <w:rPr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E51E00" w:rsidRPr="008862E9" w14:paraId="4156B0D3" w14:textId="77777777" w:rsidTr="003B40D8">
        <w:trPr>
          <w:trHeight w:val="300"/>
        </w:trPr>
        <w:tc>
          <w:tcPr>
            <w:tcW w:w="89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59B8" w14:textId="77777777" w:rsidR="00E51E00" w:rsidRPr="008862E9" w:rsidRDefault="00E51E00" w:rsidP="003B40D8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E51E00" w:rsidRPr="008862E9" w14:paraId="309EC0E1" w14:textId="77777777" w:rsidTr="003B40D8">
        <w:trPr>
          <w:trHeight w:val="300"/>
        </w:trPr>
        <w:tc>
          <w:tcPr>
            <w:tcW w:w="89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6558" w14:textId="2AACB39B" w:rsidR="00E51E00" w:rsidRPr="008862E9" w:rsidRDefault="00E51E00" w:rsidP="003B40D8">
            <w:pPr>
              <w:pStyle w:val="NoSpacing"/>
              <w:rPr>
                <w:rFonts w:ascii="Calibri" w:hAnsi="Calibri" w:cs="Calibri"/>
                <w:i/>
                <w:iCs/>
                <w:lang w:eastAsia="hr-HR"/>
              </w:rPr>
            </w:pPr>
            <w:r w:rsidRPr="008862E9">
              <w:rPr>
                <w:i/>
                <w:iCs/>
                <w:lang w:eastAsia="hr-HR"/>
              </w:rPr>
              <w:t>1</w:t>
            </w:r>
            <w:r w:rsidR="00BD6705" w:rsidRPr="008862E9">
              <w:rPr>
                <w:i/>
                <w:iCs/>
                <w:lang w:eastAsia="hr-HR"/>
              </w:rPr>
              <w:t>4</w:t>
            </w:r>
            <w:r w:rsidRPr="008862E9">
              <w:rPr>
                <w:i/>
                <w:iCs/>
                <w:lang w:eastAsia="hr-HR"/>
              </w:rPr>
              <w:t xml:space="preserve">. </w:t>
            </w:r>
            <w:r w:rsidR="00675108" w:rsidRPr="008862E9">
              <w:rPr>
                <w:i/>
                <w:iCs/>
                <w:lang w:eastAsia="hr-HR"/>
              </w:rPr>
              <w:t>ANIMIRANI ŠIBENIK, Udruga Supetoon</w:t>
            </w:r>
          </w:p>
        </w:tc>
      </w:tr>
      <w:tr w:rsidR="00E51E00" w:rsidRPr="008862E9" w14:paraId="02FAFA12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3E65" w14:textId="5F1C470A" w:rsidR="00E51E00" w:rsidRPr="008862E9" w:rsidRDefault="00E51E00" w:rsidP="003B40D8">
            <w:pPr>
              <w:pStyle w:val="NoSpacing"/>
              <w:rPr>
                <w:i/>
                <w:iCs/>
                <w:lang w:eastAsia="hr-HR"/>
              </w:rPr>
            </w:pPr>
            <w:r w:rsidRPr="008862E9">
              <w:rPr>
                <w:i/>
                <w:iCs/>
                <w:lang w:eastAsia="hr-HR"/>
              </w:rPr>
              <w:t>1</w:t>
            </w:r>
            <w:r w:rsidR="00BD6705" w:rsidRPr="008862E9">
              <w:rPr>
                <w:i/>
                <w:iCs/>
                <w:lang w:eastAsia="hr-HR"/>
              </w:rPr>
              <w:t>5</w:t>
            </w:r>
            <w:r w:rsidRPr="008862E9">
              <w:rPr>
                <w:i/>
                <w:iCs/>
                <w:lang w:eastAsia="hr-HR"/>
              </w:rPr>
              <w:t xml:space="preserve">. </w:t>
            </w:r>
            <w:r w:rsidR="00675108" w:rsidRPr="008862E9">
              <w:rPr>
                <w:i/>
                <w:iCs/>
                <w:lang w:eastAsia="hr-HR"/>
              </w:rPr>
              <w:t>JUTRO U KAZALIŠTU , HNK Šibenik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8D8D" w14:textId="77777777" w:rsidR="00E51E00" w:rsidRPr="008862E9" w:rsidRDefault="00E51E00" w:rsidP="003B40D8">
            <w:pPr>
              <w:pStyle w:val="NoSpacing"/>
              <w:rPr>
                <w:i/>
                <w:iCs/>
                <w:color w:val="000000"/>
                <w:lang w:eastAsia="hr-HR"/>
              </w:rPr>
            </w:pPr>
          </w:p>
        </w:tc>
      </w:tr>
      <w:tr w:rsidR="00E51E00" w:rsidRPr="008862E9" w14:paraId="59A98D69" w14:textId="77777777" w:rsidTr="003B40D8">
        <w:trPr>
          <w:trHeight w:val="300"/>
        </w:trPr>
        <w:tc>
          <w:tcPr>
            <w:tcW w:w="63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3F95" w14:textId="178EA31B" w:rsidR="00E51E00" w:rsidRPr="008862E9" w:rsidRDefault="00E51E00" w:rsidP="003B40D8">
            <w:pPr>
              <w:pStyle w:val="NoSpacing"/>
              <w:rPr>
                <w:rFonts w:ascii="Calibri" w:hAnsi="Calibri" w:cs="Calibri"/>
                <w:i/>
                <w:iCs/>
                <w:lang w:eastAsia="hr-HR"/>
              </w:rPr>
            </w:pPr>
            <w:r w:rsidRPr="008862E9">
              <w:rPr>
                <w:i/>
                <w:iCs/>
                <w:lang w:eastAsia="hr-HR"/>
              </w:rPr>
              <w:t>1</w:t>
            </w:r>
            <w:r w:rsidR="00BD6705" w:rsidRPr="008862E9">
              <w:rPr>
                <w:i/>
                <w:iCs/>
                <w:lang w:eastAsia="hr-HR"/>
              </w:rPr>
              <w:t>6</w:t>
            </w:r>
            <w:r w:rsidRPr="008862E9">
              <w:rPr>
                <w:i/>
                <w:iCs/>
                <w:lang w:eastAsia="hr-HR"/>
              </w:rPr>
              <w:t xml:space="preserve">. </w:t>
            </w:r>
            <w:r w:rsidR="005D0E11" w:rsidRPr="008862E9">
              <w:rPr>
                <w:i/>
                <w:iCs/>
                <w:lang w:eastAsia="hr-HR"/>
              </w:rPr>
              <w:t>U SUSRET 60tom MDF-u , Tatami trade d.o.o.</w:t>
            </w:r>
          </w:p>
        </w:tc>
        <w:tc>
          <w:tcPr>
            <w:tcW w:w="26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C2D0F" w14:textId="77777777" w:rsidR="00E51E00" w:rsidRPr="008862E9" w:rsidRDefault="00E51E00" w:rsidP="003B40D8">
            <w:pPr>
              <w:pStyle w:val="NoSpacing"/>
              <w:rPr>
                <w:i/>
                <w:iCs/>
                <w:color w:val="000000"/>
                <w:lang w:eastAsia="hr-HR"/>
              </w:rPr>
            </w:pPr>
          </w:p>
        </w:tc>
      </w:tr>
      <w:tr w:rsidR="00E51E00" w:rsidRPr="008862E9" w14:paraId="7C07A764" w14:textId="77777777" w:rsidTr="003B40D8">
        <w:trPr>
          <w:trHeight w:val="300"/>
        </w:trPr>
        <w:tc>
          <w:tcPr>
            <w:tcW w:w="89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E3BD" w14:textId="582C710F" w:rsidR="00E51E00" w:rsidRPr="008862E9" w:rsidRDefault="00E51E00" w:rsidP="003B40D8">
            <w:pPr>
              <w:pStyle w:val="NoSpacing"/>
              <w:rPr>
                <w:rFonts w:ascii="Calibri" w:hAnsi="Calibri" w:cs="Calibri"/>
                <w:i/>
                <w:iCs/>
                <w:color w:val="000000"/>
                <w:lang w:eastAsia="hr-HR"/>
              </w:rPr>
            </w:pPr>
            <w:r w:rsidRPr="008862E9">
              <w:rPr>
                <w:i/>
                <w:iCs/>
                <w:color w:val="000000"/>
                <w:lang w:eastAsia="hr-HR"/>
              </w:rPr>
              <w:t>1</w:t>
            </w:r>
            <w:r w:rsidR="00BD6705" w:rsidRPr="008862E9">
              <w:rPr>
                <w:i/>
                <w:iCs/>
                <w:color w:val="000000"/>
                <w:lang w:eastAsia="hr-HR"/>
              </w:rPr>
              <w:t>7</w:t>
            </w:r>
            <w:r w:rsidRPr="008862E9">
              <w:rPr>
                <w:i/>
                <w:iCs/>
                <w:color w:val="000000"/>
                <w:lang w:eastAsia="hr-HR"/>
              </w:rPr>
              <w:t xml:space="preserve">. </w:t>
            </w:r>
            <w:r w:rsidR="00BD6705" w:rsidRPr="008862E9">
              <w:rPr>
                <w:i/>
                <w:iCs/>
                <w:color w:val="000000"/>
                <w:lang w:eastAsia="hr-HR"/>
              </w:rPr>
              <w:t>STREET URBAN ART, Udruga P.A.R.K.</w:t>
            </w:r>
          </w:p>
        </w:tc>
      </w:tr>
      <w:tr w:rsidR="00E51E00" w:rsidRPr="008862E9" w14:paraId="3E56EED7" w14:textId="77777777" w:rsidTr="003B40D8">
        <w:trPr>
          <w:trHeight w:val="300"/>
        </w:trPr>
        <w:tc>
          <w:tcPr>
            <w:tcW w:w="898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26A4" w14:textId="77777777" w:rsidR="00E51E00" w:rsidRPr="008862E9" w:rsidRDefault="00E51E00" w:rsidP="003B40D8">
            <w:pPr>
              <w:pStyle w:val="NoSpacing"/>
              <w:rPr>
                <w:i/>
                <w:iCs/>
                <w:color w:val="000000"/>
                <w:lang w:eastAsia="hr-HR"/>
              </w:rPr>
            </w:pPr>
            <w:r w:rsidRPr="008862E9">
              <w:rPr>
                <w:i/>
                <w:iCs/>
                <w:color w:val="000000"/>
                <w:lang w:eastAsia="hr-HR"/>
              </w:rPr>
              <w:t>1</w:t>
            </w:r>
            <w:r w:rsidR="00BD6705" w:rsidRPr="008862E9">
              <w:rPr>
                <w:i/>
                <w:iCs/>
                <w:color w:val="000000"/>
                <w:lang w:eastAsia="hr-HR"/>
              </w:rPr>
              <w:t>8</w:t>
            </w:r>
            <w:r w:rsidRPr="008862E9">
              <w:rPr>
                <w:i/>
                <w:iCs/>
                <w:color w:val="000000"/>
                <w:lang w:eastAsia="hr-HR"/>
              </w:rPr>
              <w:t xml:space="preserve">. </w:t>
            </w:r>
            <w:r w:rsidR="00BD6705" w:rsidRPr="008862E9">
              <w:rPr>
                <w:i/>
                <w:iCs/>
                <w:color w:val="000000"/>
                <w:lang w:eastAsia="hr-HR"/>
              </w:rPr>
              <w:t>KUŠIN, Gradska knjižnica Juraj Šižgorić</w:t>
            </w:r>
          </w:p>
          <w:p w14:paraId="7156087C" w14:textId="77777777" w:rsidR="00BD6705" w:rsidRPr="008862E9" w:rsidRDefault="00BD6705" w:rsidP="003B40D8">
            <w:pPr>
              <w:pStyle w:val="NoSpacing"/>
              <w:rPr>
                <w:i/>
                <w:iCs/>
                <w:color w:val="000000"/>
                <w:lang w:eastAsia="hr-HR"/>
              </w:rPr>
            </w:pPr>
            <w:r w:rsidRPr="008862E9">
              <w:rPr>
                <w:i/>
                <w:iCs/>
                <w:color w:val="000000"/>
                <w:lang w:eastAsia="hr-HR"/>
              </w:rPr>
              <w:t>19.PROMOCIJA A CAPPELLA PJEVANJA , Klapa Ondina</w:t>
            </w:r>
          </w:p>
          <w:p w14:paraId="4CADB072" w14:textId="12198794" w:rsidR="00BD6705" w:rsidRPr="008862E9" w:rsidRDefault="00BD6705" w:rsidP="003B40D8">
            <w:pPr>
              <w:pStyle w:val="NoSpacing"/>
              <w:rPr>
                <w:i/>
                <w:iCs/>
                <w:color w:val="000000"/>
                <w:lang w:eastAsia="hr-HR"/>
              </w:rPr>
            </w:pPr>
            <w:r w:rsidRPr="008862E9">
              <w:rPr>
                <w:i/>
                <w:iCs/>
                <w:color w:val="000000"/>
                <w:lang w:eastAsia="hr-HR"/>
              </w:rPr>
              <w:t>20.LEGENDA O NP KRKI – IZLOŽBA LUTAKA, Jagoda Sabljić</w:t>
            </w:r>
          </w:p>
        </w:tc>
      </w:tr>
    </w:tbl>
    <w:p w14:paraId="28157763" w14:textId="40066EC3" w:rsidR="00E51E00" w:rsidRPr="008862E9" w:rsidRDefault="00E51E00" w:rsidP="00E51E00">
      <w:pPr>
        <w:pStyle w:val="NoSpacing"/>
        <w:rPr>
          <w:i/>
          <w:iCs/>
        </w:rPr>
      </w:pPr>
    </w:p>
    <w:p w14:paraId="51D40768" w14:textId="1DE8ECAF" w:rsidR="008862E9" w:rsidRPr="008862E9" w:rsidRDefault="008862E9" w:rsidP="00E51E00">
      <w:pPr>
        <w:pStyle w:val="NoSpacing"/>
        <w:rPr>
          <w:i/>
          <w:iCs/>
        </w:rPr>
      </w:pPr>
      <w:r w:rsidRPr="008862E9">
        <w:rPr>
          <w:i/>
          <w:iCs/>
        </w:rPr>
        <w:lastRenderedPageBreak/>
        <w:t xml:space="preserve">Također su odbačene i nisu razmatrane sve ostale prijave koje se programski nisu odnosile na </w:t>
      </w:r>
      <w:r w:rsidR="00C40715">
        <w:rPr>
          <w:i/>
          <w:iCs/>
        </w:rPr>
        <w:t xml:space="preserve">područje obuhvata </w:t>
      </w:r>
      <w:r w:rsidRPr="008862E9">
        <w:rPr>
          <w:i/>
          <w:iCs/>
        </w:rPr>
        <w:t>star</w:t>
      </w:r>
      <w:r w:rsidR="00C40715">
        <w:rPr>
          <w:i/>
          <w:iCs/>
        </w:rPr>
        <w:t>e</w:t>
      </w:r>
      <w:r w:rsidRPr="008862E9">
        <w:rPr>
          <w:i/>
          <w:iCs/>
        </w:rPr>
        <w:t xml:space="preserve"> gradsk</w:t>
      </w:r>
      <w:r w:rsidR="00C40715">
        <w:rPr>
          <w:i/>
          <w:iCs/>
        </w:rPr>
        <w:t>e</w:t>
      </w:r>
      <w:r w:rsidRPr="008862E9">
        <w:rPr>
          <w:i/>
          <w:iCs/>
        </w:rPr>
        <w:t xml:space="preserve"> jezgr</w:t>
      </w:r>
      <w:r w:rsidR="00C40715">
        <w:rPr>
          <w:i/>
          <w:iCs/>
        </w:rPr>
        <w:t>e a što je temeljni kriterij odabira po ovom  javnom pozivu</w:t>
      </w:r>
      <w:r w:rsidRPr="008862E9">
        <w:rPr>
          <w:i/>
          <w:iCs/>
        </w:rPr>
        <w:t xml:space="preserve"> .</w:t>
      </w:r>
    </w:p>
    <w:p w14:paraId="79C91332" w14:textId="31F25389" w:rsidR="008862E9" w:rsidRPr="008862E9" w:rsidRDefault="008862E9" w:rsidP="00E51E00">
      <w:pPr>
        <w:pStyle w:val="NoSpacing"/>
        <w:rPr>
          <w:i/>
          <w:iCs/>
        </w:rPr>
      </w:pPr>
    </w:p>
    <w:p w14:paraId="387B77AD" w14:textId="77777777" w:rsidR="008862E9" w:rsidRPr="008862E9" w:rsidRDefault="008862E9" w:rsidP="00E51E00">
      <w:pPr>
        <w:pStyle w:val="NoSpacing"/>
        <w:rPr>
          <w:i/>
          <w:iCs/>
        </w:rPr>
      </w:pPr>
    </w:p>
    <w:p w14:paraId="28DE8A0C" w14:textId="3C857CC3" w:rsidR="00E51E00" w:rsidRDefault="00E51E00" w:rsidP="00E51E00">
      <w:pPr>
        <w:rPr>
          <w:i/>
          <w:iCs/>
        </w:rPr>
      </w:pPr>
      <w:r w:rsidRPr="008862E9">
        <w:rPr>
          <w:i/>
          <w:iCs/>
        </w:rPr>
        <w:t>S korisnicima</w:t>
      </w:r>
      <w:r w:rsidR="00F06E2D">
        <w:rPr>
          <w:i/>
          <w:iCs/>
        </w:rPr>
        <w:t xml:space="preserve"> će se </w:t>
      </w:r>
      <w:r w:rsidRPr="008862E9">
        <w:rPr>
          <w:i/>
          <w:iCs/>
        </w:rPr>
        <w:t xml:space="preserve"> skl</w:t>
      </w:r>
      <w:r w:rsidR="00F06E2D">
        <w:rPr>
          <w:i/>
          <w:iCs/>
        </w:rPr>
        <w:t>opiti</w:t>
      </w:r>
      <w:r w:rsidRPr="008862E9">
        <w:rPr>
          <w:i/>
          <w:iCs/>
        </w:rPr>
        <w:t xml:space="preserve"> Ugovor o namjenskom korištenju sredstava, kojim se reguliraju međusobna prava i obveze. Svi korisnici će biti pojedinačno obavješteni o terminima za sklapanje ugovora.</w:t>
      </w:r>
    </w:p>
    <w:p w14:paraId="00E88013" w14:textId="7285F8E5" w:rsidR="008862E9" w:rsidRDefault="008862E9" w:rsidP="00E51E00">
      <w:pPr>
        <w:rPr>
          <w:i/>
          <w:iCs/>
        </w:rPr>
      </w:pPr>
    </w:p>
    <w:bookmarkEnd w:id="0"/>
    <w:p w14:paraId="18AA588A" w14:textId="5A136200" w:rsidR="008862E9" w:rsidRDefault="008862E9" w:rsidP="00E51E00">
      <w:pPr>
        <w:rPr>
          <w:i/>
          <w:iCs/>
        </w:rPr>
      </w:pPr>
    </w:p>
    <w:p w14:paraId="34A378DC" w14:textId="4CDFEF9C" w:rsidR="008862E9" w:rsidRPr="008862E9" w:rsidRDefault="008862E9" w:rsidP="008862E9">
      <w:pPr>
        <w:ind w:left="4956" w:firstLine="708"/>
        <w:rPr>
          <w:i/>
          <w:iCs/>
        </w:rPr>
      </w:pPr>
      <w:r>
        <w:rPr>
          <w:i/>
          <w:iCs/>
        </w:rPr>
        <w:t>U Šibeniku 28.02.2020.</w:t>
      </w:r>
    </w:p>
    <w:p w14:paraId="7C62B683" w14:textId="091EEE5E" w:rsidR="00E51E00" w:rsidRPr="008862E9" w:rsidRDefault="00C40715" w:rsidP="00E51E0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Povjerenstvo </w:t>
      </w:r>
    </w:p>
    <w:p w14:paraId="7200BCB8" w14:textId="6CEF8A40" w:rsidR="00E51E00" w:rsidRDefault="008862E9" w:rsidP="00E51E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4C5DF" w14:textId="77777777" w:rsidR="00E51E00" w:rsidRDefault="00E51E00" w:rsidP="00E51E00"/>
    <w:p w14:paraId="0D2A19DB" w14:textId="77777777" w:rsidR="004D1413" w:rsidRDefault="004D1413"/>
    <w:sectPr w:rsidR="004D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00"/>
    <w:rsid w:val="00105316"/>
    <w:rsid w:val="002A4207"/>
    <w:rsid w:val="002C2831"/>
    <w:rsid w:val="00482EF9"/>
    <w:rsid w:val="004D1413"/>
    <w:rsid w:val="005D0E11"/>
    <w:rsid w:val="00675108"/>
    <w:rsid w:val="008862E9"/>
    <w:rsid w:val="00B62BCA"/>
    <w:rsid w:val="00BD6705"/>
    <w:rsid w:val="00C40715"/>
    <w:rsid w:val="00E51E00"/>
    <w:rsid w:val="00F06E2D"/>
    <w:rsid w:val="00F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31B0"/>
  <w15:chartTrackingRefBased/>
  <w15:docId w15:val="{BE1744E4-8889-4258-8A27-71BAAA5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Karađole</dc:creator>
  <cp:keywords/>
  <dc:description/>
  <cp:lastModifiedBy>Željko Veldić</cp:lastModifiedBy>
  <cp:revision>2</cp:revision>
  <dcterms:created xsi:type="dcterms:W3CDTF">2020-02-28T13:29:00Z</dcterms:created>
  <dcterms:modified xsi:type="dcterms:W3CDTF">2020-02-28T13:29:00Z</dcterms:modified>
</cp:coreProperties>
</file>